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7"/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572886" w:rsidTr="00696DDF">
        <w:trPr>
          <w:trHeight w:val="2484"/>
        </w:trPr>
        <w:tc>
          <w:tcPr>
            <w:tcW w:w="3725" w:type="dxa"/>
          </w:tcPr>
          <w:p w:rsidR="00572886" w:rsidRDefault="00572886" w:rsidP="00696DDF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572886" w:rsidRDefault="00572886" w:rsidP="00696DDF">
            <w:pPr>
              <w:jc w:val="center"/>
              <w:rPr>
                <w:shadow/>
                <w:lang w:val="en-US"/>
              </w:rPr>
            </w:pPr>
          </w:p>
          <w:p w:rsidR="00572886" w:rsidRPr="00EB08AC" w:rsidRDefault="00572886" w:rsidP="00696DDF">
            <w:pPr>
              <w:jc w:val="center"/>
              <w:rPr>
                <w:shadow/>
                <w:lang w:val="en-US"/>
              </w:rPr>
            </w:pPr>
            <w:r w:rsidRPr="00EB08AC">
              <w:rPr>
                <w:shadow/>
                <w:sz w:val="22"/>
                <w:szCs w:val="22"/>
                <w:lang w:val="en-US"/>
              </w:rPr>
              <w:t>RAIONUL ORHEI</w:t>
            </w:r>
          </w:p>
          <w:p w:rsidR="00572886" w:rsidRPr="00EB08AC" w:rsidRDefault="00572886" w:rsidP="00696DDF">
            <w:pPr>
              <w:jc w:val="center"/>
              <w:rPr>
                <w:shadow/>
                <w:lang w:val="en-US"/>
              </w:rPr>
            </w:pPr>
          </w:p>
          <w:p w:rsidR="00572886" w:rsidRPr="00EB08AC" w:rsidRDefault="00572886" w:rsidP="00696DDF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en-US"/>
              </w:rPr>
            </w:pPr>
            <w:r w:rsidRPr="00EB08AC">
              <w:rPr>
                <w:shadow/>
                <w:sz w:val="20"/>
                <w:szCs w:val="20"/>
                <w:lang w:val="en-US"/>
              </w:rPr>
              <w:t>CONSILIUL COMUNAL</w:t>
            </w:r>
          </w:p>
          <w:p w:rsidR="00572886" w:rsidRPr="00EB08AC" w:rsidRDefault="00572886" w:rsidP="00696DDF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en-US"/>
              </w:rPr>
            </w:pPr>
            <w:r w:rsidRPr="00EB08AC">
              <w:rPr>
                <w:shadow/>
                <w:sz w:val="20"/>
                <w:szCs w:val="20"/>
                <w:lang w:val="en-US"/>
              </w:rPr>
              <w:t>TREBUJENI</w:t>
            </w:r>
          </w:p>
          <w:p w:rsidR="00572886" w:rsidRPr="00EB08AC" w:rsidRDefault="00572886" w:rsidP="00696DDF">
            <w:pPr>
              <w:tabs>
                <w:tab w:val="right" w:pos="3509"/>
              </w:tabs>
              <w:jc w:val="center"/>
              <w:rPr>
                <w:lang w:val="en-US"/>
              </w:rPr>
            </w:pPr>
          </w:p>
          <w:p w:rsidR="00572886" w:rsidRPr="00EB08AC" w:rsidRDefault="00572886" w:rsidP="00696DDF">
            <w:pPr>
              <w:tabs>
                <w:tab w:val="center" w:pos="1754"/>
                <w:tab w:val="right" w:pos="3509"/>
              </w:tabs>
              <w:jc w:val="center"/>
              <w:rPr>
                <w:lang w:val="en-US"/>
              </w:rPr>
            </w:pPr>
            <w:r w:rsidRPr="00EB08AC">
              <w:rPr>
                <w:sz w:val="22"/>
                <w:szCs w:val="22"/>
                <w:lang w:val="en-US"/>
              </w:rPr>
              <w:t>MD 3552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B08AC">
              <w:rPr>
                <w:sz w:val="22"/>
                <w:szCs w:val="22"/>
                <w:lang w:val="en-US"/>
              </w:rPr>
              <w:t xml:space="preserve">com. </w:t>
            </w:r>
            <w:proofErr w:type="spellStart"/>
            <w:r w:rsidRPr="00EB08AC">
              <w:rPr>
                <w:sz w:val="22"/>
                <w:szCs w:val="22"/>
                <w:lang w:val="en-US"/>
              </w:rPr>
              <w:t>Trebujeni</w:t>
            </w:r>
            <w:proofErr w:type="spellEnd"/>
          </w:p>
          <w:p w:rsidR="00572886" w:rsidRDefault="00572886" w:rsidP="00696DDF">
            <w:pPr>
              <w:jc w:val="center"/>
              <w:rPr>
                <w:lang w:val="en-US"/>
              </w:rPr>
            </w:pPr>
            <w:r w:rsidRPr="00EB08AC">
              <w:rPr>
                <w:sz w:val="22"/>
                <w:szCs w:val="22"/>
                <w:lang w:val="en-US"/>
              </w:rPr>
              <w:t>Tel. (235)-</w:t>
            </w:r>
            <w:r>
              <w:rPr>
                <w:sz w:val="22"/>
                <w:szCs w:val="22"/>
                <w:lang w:val="en-US"/>
              </w:rPr>
              <w:t>56</w:t>
            </w:r>
            <w:r w:rsidRPr="00EB08AC">
              <w:rPr>
                <w:sz w:val="22"/>
                <w:szCs w:val="22"/>
                <w:lang w:val="en-US"/>
              </w:rPr>
              <w:t>-8-05, 56-0-36</w:t>
            </w:r>
          </w:p>
          <w:p w:rsidR="00572886" w:rsidRDefault="00572886" w:rsidP="00696DDF">
            <w:pPr>
              <w:jc w:val="center"/>
              <w:rPr>
                <w:b/>
                <w:lang w:val="en-US"/>
              </w:rPr>
            </w:pPr>
            <w:r w:rsidRPr="00306321">
              <w:rPr>
                <w:sz w:val="22"/>
                <w:szCs w:val="22"/>
                <w:lang w:val="en-US"/>
              </w:rPr>
              <w:t>C/f 1007601003345</w:t>
            </w:r>
          </w:p>
        </w:tc>
        <w:tc>
          <w:tcPr>
            <w:tcW w:w="2243" w:type="dxa"/>
          </w:tcPr>
          <w:p w:rsidR="00572886" w:rsidRDefault="00572886" w:rsidP="00696DD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8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</w:tcPr>
          <w:p w:rsidR="00572886" w:rsidRDefault="00572886" w:rsidP="00696DDF">
            <w:pPr>
              <w:jc w:val="center"/>
              <w:rPr>
                <w:shadow/>
              </w:rPr>
            </w:pPr>
            <w:r>
              <w:rPr>
                <w:shadow/>
              </w:rPr>
              <w:t>РЕСПУБЛИКА МОЛДОВА</w:t>
            </w:r>
          </w:p>
          <w:p w:rsidR="00572886" w:rsidRDefault="00572886" w:rsidP="00696DDF">
            <w:pPr>
              <w:jc w:val="center"/>
              <w:rPr>
                <w:b/>
                <w:shadow/>
              </w:rPr>
            </w:pPr>
          </w:p>
          <w:p w:rsidR="00572886" w:rsidRDefault="00572886" w:rsidP="00696DDF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72886" w:rsidRDefault="00572886" w:rsidP="00696DDF">
            <w:pPr>
              <w:jc w:val="center"/>
              <w:rPr>
                <w:shadow/>
              </w:rPr>
            </w:pPr>
          </w:p>
          <w:p w:rsidR="00572886" w:rsidRDefault="00572886" w:rsidP="00696DDF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КОММУННАЛЬНЫЙ СОВЕТ ТРЕБУЖЕНЬ</w:t>
            </w:r>
          </w:p>
          <w:p w:rsidR="00572886" w:rsidRDefault="00572886" w:rsidP="00696DDF">
            <w:pPr>
              <w:jc w:val="center"/>
              <w:rPr>
                <w:shadow/>
                <w:sz w:val="20"/>
                <w:szCs w:val="20"/>
              </w:rPr>
            </w:pPr>
          </w:p>
          <w:p w:rsidR="00572886" w:rsidRDefault="00572886" w:rsidP="00696DDF">
            <w:pPr>
              <w:jc w:val="center"/>
            </w:pPr>
            <w:r>
              <w:rPr>
                <w:sz w:val="22"/>
                <w:szCs w:val="22"/>
              </w:rPr>
              <w:t xml:space="preserve">МД 3552 ком. </w:t>
            </w:r>
            <w:proofErr w:type="spellStart"/>
            <w:r>
              <w:rPr>
                <w:sz w:val="22"/>
                <w:szCs w:val="22"/>
              </w:rPr>
              <w:t>Требужень</w:t>
            </w:r>
            <w:proofErr w:type="spellEnd"/>
          </w:p>
          <w:p w:rsidR="00572886" w:rsidRDefault="00572886" w:rsidP="00696DDF">
            <w:pPr>
              <w:jc w:val="center"/>
            </w:pPr>
            <w:r>
              <w:rPr>
                <w:sz w:val="22"/>
                <w:szCs w:val="22"/>
              </w:rPr>
              <w:t>Тел. (235)-56-8-05, 56-0-36</w:t>
            </w:r>
          </w:p>
          <w:p w:rsidR="00572886" w:rsidRDefault="00572886" w:rsidP="00696DDF">
            <w:pPr>
              <w:jc w:val="center"/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1007601003345</w:t>
            </w:r>
          </w:p>
        </w:tc>
      </w:tr>
      <w:tr w:rsidR="00572886" w:rsidTr="00696DDF">
        <w:trPr>
          <w:trHeight w:val="80"/>
        </w:trPr>
        <w:tc>
          <w:tcPr>
            <w:tcW w:w="3725" w:type="dxa"/>
            <w:tcBorders>
              <w:bottom w:val="single" w:sz="18" w:space="0" w:color="auto"/>
            </w:tcBorders>
          </w:tcPr>
          <w:p w:rsidR="00572886" w:rsidRDefault="00572886" w:rsidP="00696DDF">
            <w:pPr>
              <w:jc w:val="center"/>
              <w:rPr>
                <w:shadow/>
              </w:rPr>
            </w:pP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572886" w:rsidRDefault="00572886" w:rsidP="00696DDF">
            <w:pPr>
              <w:jc w:val="center"/>
            </w:pP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572886" w:rsidRDefault="00572886" w:rsidP="00696DDF">
            <w:pPr>
              <w:jc w:val="center"/>
              <w:rPr>
                <w:shadow/>
              </w:rPr>
            </w:pPr>
          </w:p>
        </w:tc>
      </w:tr>
    </w:tbl>
    <w:p w:rsidR="00572886" w:rsidRPr="00BB57C6" w:rsidRDefault="00572886" w:rsidP="00572886">
      <w:pPr>
        <w:jc w:val="center"/>
      </w:pPr>
    </w:p>
    <w:p w:rsidR="00572886" w:rsidRPr="00EB08AC" w:rsidRDefault="00FC7077" w:rsidP="00572886">
      <w:pPr>
        <w:jc w:val="center"/>
        <w:rPr>
          <w:lang w:val="en-US"/>
        </w:rPr>
      </w:pPr>
      <w:r>
        <w:rPr>
          <w:lang w:val="en-US"/>
        </w:rPr>
        <w:t xml:space="preserve">PROIET </w:t>
      </w:r>
      <w:r w:rsidR="00572886" w:rsidRPr="00EB08AC">
        <w:rPr>
          <w:lang w:val="en-US"/>
        </w:rPr>
        <w:t>DECIZIE</w:t>
      </w:r>
      <w:r w:rsidR="00572886">
        <w:rPr>
          <w:lang w:val="en-US"/>
        </w:rPr>
        <w:t xml:space="preserve">  nr. 8/</w:t>
      </w:r>
      <w:r w:rsidR="00A1785B">
        <w:rPr>
          <w:lang w:val="en-US"/>
        </w:rPr>
        <w:t>9</w:t>
      </w:r>
    </w:p>
    <w:p w:rsidR="00572886" w:rsidRPr="00EB08AC" w:rsidRDefault="00572886" w:rsidP="00572886">
      <w:pPr>
        <w:jc w:val="center"/>
        <w:rPr>
          <w:lang w:val="en-US"/>
        </w:rPr>
      </w:pPr>
      <w:proofErr w:type="gramStart"/>
      <w:r w:rsidRPr="00EB08AC">
        <w:rPr>
          <w:lang w:val="en-US"/>
        </w:rPr>
        <w:t>al</w:t>
      </w:r>
      <w:proofErr w:type="gramEnd"/>
      <w:r w:rsidRPr="00EB08AC">
        <w:rPr>
          <w:lang w:val="en-US"/>
        </w:rPr>
        <w:t xml:space="preserve"> </w:t>
      </w:r>
      <w:proofErr w:type="spellStart"/>
      <w:r w:rsidRPr="00EB08AC">
        <w:rPr>
          <w:lang w:val="en-US"/>
        </w:rPr>
        <w:t>ședinței</w:t>
      </w:r>
      <w:proofErr w:type="spellEnd"/>
      <w:r w:rsidRPr="00EB08AC">
        <w:rPr>
          <w:lang w:val="en-US"/>
        </w:rPr>
        <w:t xml:space="preserve"> </w:t>
      </w:r>
      <w:proofErr w:type="spellStart"/>
      <w:r w:rsidRPr="00EB08AC">
        <w:rPr>
          <w:lang w:val="en-US"/>
        </w:rPr>
        <w:t>Consiliului</w:t>
      </w:r>
      <w:proofErr w:type="spellEnd"/>
      <w:r w:rsidRPr="00EB08AC">
        <w:rPr>
          <w:lang w:val="en-US"/>
        </w:rPr>
        <w:t xml:space="preserve"> local </w:t>
      </w:r>
      <w:proofErr w:type="spellStart"/>
      <w:r w:rsidRPr="00EB08AC">
        <w:rPr>
          <w:lang w:val="en-US"/>
        </w:rPr>
        <w:t>Trebujeni</w:t>
      </w:r>
      <w:proofErr w:type="spellEnd"/>
    </w:p>
    <w:p w:rsidR="00572886" w:rsidRPr="00EB08AC" w:rsidRDefault="00572886" w:rsidP="00572886">
      <w:pPr>
        <w:jc w:val="center"/>
        <w:rPr>
          <w:lang w:val="en-US"/>
        </w:rPr>
      </w:pPr>
      <w:proofErr w:type="gramStart"/>
      <w:r w:rsidRPr="00EB08AC">
        <w:rPr>
          <w:lang w:val="en-US"/>
        </w:rPr>
        <w:t xml:space="preserve">Din  </w:t>
      </w:r>
      <w:r>
        <w:rPr>
          <w:lang w:val="en-US"/>
        </w:rPr>
        <w:t>10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decembrie</w:t>
      </w:r>
      <w:proofErr w:type="spellEnd"/>
      <w:r w:rsidRPr="00AF5D02">
        <w:rPr>
          <w:lang w:val="en-US"/>
        </w:rPr>
        <w:t xml:space="preserve"> 20</w:t>
      </w:r>
      <w:r>
        <w:rPr>
          <w:lang w:val="en-US"/>
        </w:rPr>
        <w:t>22</w:t>
      </w:r>
    </w:p>
    <w:p w:rsidR="00572886" w:rsidRDefault="00572886" w:rsidP="00572886">
      <w:pPr>
        <w:tabs>
          <w:tab w:val="left" w:pos="1050"/>
        </w:tabs>
        <w:rPr>
          <w:lang w:val="en-US"/>
        </w:rPr>
      </w:pPr>
    </w:p>
    <w:p w:rsidR="00572886" w:rsidRDefault="00572886" w:rsidP="00572886">
      <w:pPr>
        <w:tabs>
          <w:tab w:val="left" w:pos="1050"/>
        </w:tabs>
        <w:rPr>
          <w:lang w:val="en-US"/>
        </w:rPr>
      </w:pPr>
    </w:p>
    <w:p w:rsidR="00572886" w:rsidRDefault="00572886" w:rsidP="0057288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,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Pr="0014353D">
        <w:rPr>
          <w:rFonts w:ascii="Times New Roman" w:hAnsi="Times New Roman" w:cs="Times New Roman"/>
          <w:sz w:val="24"/>
        </w:rPr>
        <w:t>Cu</w:t>
      </w:r>
      <w:proofErr w:type="gramEnd"/>
      <w:r w:rsidRPr="001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353D">
        <w:rPr>
          <w:rFonts w:ascii="Times New Roman" w:hAnsi="Times New Roman" w:cs="Times New Roman"/>
          <w:sz w:val="24"/>
        </w:rPr>
        <w:t>privire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14353D">
        <w:rPr>
          <w:rFonts w:ascii="Times New Roman" w:hAnsi="Times New Roman" w:cs="Times New Roman"/>
          <w:sz w:val="24"/>
        </w:rPr>
        <w:t>aprobarea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353D">
        <w:rPr>
          <w:rFonts w:ascii="Times New Roman" w:hAnsi="Times New Roman" w:cs="Times New Roman"/>
          <w:sz w:val="24"/>
        </w:rPr>
        <w:t>bugetului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local</w:t>
      </w:r>
    </w:p>
    <w:p w:rsidR="00572886" w:rsidRDefault="00572886" w:rsidP="00572886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Trebujeni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anul</w:t>
      </w:r>
      <w:proofErr w:type="spellEnd"/>
      <w:r>
        <w:rPr>
          <w:rFonts w:ascii="Times New Roman" w:hAnsi="Times New Roman" w:cs="Times New Roman"/>
          <w:sz w:val="24"/>
        </w:rPr>
        <w:t xml:space="preserve"> 202</w:t>
      </w:r>
      <w:r w:rsidR="00BB57C6">
        <w:rPr>
          <w:rFonts w:ascii="Times New Roman" w:hAnsi="Times New Roman" w:cs="Times New Roman"/>
          <w:sz w:val="24"/>
        </w:rPr>
        <w:t xml:space="preserve">3 </w:t>
      </w:r>
      <w:proofErr w:type="spellStart"/>
      <w:r w:rsidRPr="0014353D">
        <w:rPr>
          <w:rFonts w:ascii="Times New Roman" w:hAnsi="Times New Roman" w:cs="Times New Roman"/>
          <w:sz w:val="24"/>
        </w:rPr>
        <w:t>în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</w:rPr>
        <w:t>doua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lectură</w:t>
      </w:r>
      <w:proofErr w:type="spellEnd"/>
      <w:r>
        <w:rPr>
          <w:rFonts w:ascii="Times New Roman" w:hAnsi="Times New Roman" w:cs="Times New Roman"/>
          <w:sz w:val="24"/>
        </w:rPr>
        <w:t>,,</w:t>
      </w:r>
    </w:p>
    <w:p w:rsidR="00572886" w:rsidRPr="0014353D" w:rsidRDefault="00572886" w:rsidP="00572886">
      <w:pPr>
        <w:pStyle w:val="a3"/>
        <w:rPr>
          <w:rFonts w:ascii="Times New Roman" w:hAnsi="Times New Roman" w:cs="Times New Roman"/>
          <w:sz w:val="24"/>
        </w:rPr>
      </w:pPr>
    </w:p>
    <w:p w:rsidR="00572886" w:rsidRPr="00915948" w:rsidRDefault="00572886" w:rsidP="00572886">
      <w:pPr>
        <w:rPr>
          <w:lang w:val="en-US"/>
        </w:rPr>
      </w:pPr>
    </w:p>
    <w:p w:rsidR="00572886" w:rsidRPr="00A6202D" w:rsidRDefault="00572886" w:rsidP="00572886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      </w:t>
      </w:r>
      <w:r w:rsidRPr="00F819B1">
        <w:rPr>
          <w:szCs w:val="28"/>
          <w:lang w:val="ro-RO"/>
        </w:rPr>
        <w:t xml:space="preserve">În temeiul art. </w:t>
      </w:r>
      <w:r>
        <w:rPr>
          <w:szCs w:val="28"/>
          <w:lang w:val="ro-RO"/>
        </w:rPr>
        <w:t xml:space="preserve">14 alin. (2) lit.(n), art. 19 alin(4), </w:t>
      </w:r>
      <w:r w:rsidRPr="00F819B1">
        <w:rPr>
          <w:szCs w:val="28"/>
          <w:lang w:val="ro-RO"/>
        </w:rPr>
        <w:t>a Legii nr. 436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2006</w:t>
      </w:r>
      <w:r>
        <w:rPr>
          <w:szCs w:val="28"/>
          <w:lang w:val="ro-RO"/>
        </w:rPr>
        <w:t xml:space="preserve">, </w:t>
      </w:r>
      <w:r w:rsidRPr="00F819B1">
        <w:rPr>
          <w:szCs w:val="28"/>
          <w:lang w:val="ro-RO"/>
        </w:rPr>
        <w:t xml:space="preserve"> privind administraţia publică locală, în conformitate cu prevederile Legii finanţelor publice şi responsabilităţii bugetar-fiscale </w:t>
      </w:r>
      <w:r>
        <w:rPr>
          <w:szCs w:val="28"/>
          <w:lang w:val="ro-RO"/>
        </w:rPr>
        <w:t xml:space="preserve"> </w:t>
      </w:r>
      <w:r w:rsidRPr="00F819B1">
        <w:rPr>
          <w:szCs w:val="28"/>
          <w:lang w:val="ro-RO"/>
        </w:rPr>
        <w:t xml:space="preserve">nr. </w:t>
      </w:r>
      <w:r>
        <w:rPr>
          <w:szCs w:val="28"/>
          <w:lang w:val="ro-RO"/>
        </w:rPr>
        <w:t xml:space="preserve"> </w:t>
      </w:r>
      <w:r w:rsidRPr="00F819B1">
        <w:rPr>
          <w:szCs w:val="28"/>
          <w:lang w:val="ro-RO"/>
        </w:rPr>
        <w:t>181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2014, Legii nr. 397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2003</w:t>
      </w:r>
      <w:r>
        <w:rPr>
          <w:szCs w:val="28"/>
          <w:lang w:val="ro-RO"/>
        </w:rPr>
        <w:t xml:space="preserve">, </w:t>
      </w:r>
      <w:r w:rsidRPr="00F819B1">
        <w:rPr>
          <w:szCs w:val="28"/>
          <w:lang w:val="ro-RO"/>
        </w:rPr>
        <w:t xml:space="preserve"> privind finanţele publice locale, cu modificările operate prin legea nr. 267 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 xml:space="preserve">2013, </w:t>
      </w:r>
      <w:r>
        <w:rPr>
          <w:szCs w:val="28"/>
          <w:lang w:val="ro-RO"/>
        </w:rPr>
        <w:t xml:space="preserve"> </w:t>
      </w:r>
      <w:proofErr w:type="spellStart"/>
      <w:r>
        <w:rPr>
          <w:lang w:val="en-US"/>
        </w:rPr>
        <w:t>Se</w:t>
      </w:r>
      <w:r w:rsidRPr="00A6202D">
        <w:rPr>
          <w:lang w:val="en-US"/>
        </w:rPr>
        <w:t>tului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metodologic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privind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elaborarea</w:t>
      </w:r>
      <w:proofErr w:type="spellEnd"/>
      <w:r w:rsidRPr="00A6202D">
        <w:rPr>
          <w:lang w:val="en-US"/>
        </w:rPr>
        <w:t xml:space="preserve">, </w:t>
      </w:r>
      <w:r>
        <w:t>ар</w:t>
      </w:r>
      <w:r w:rsidRPr="00A6202D">
        <w:rPr>
          <w:lang w:val="en-US"/>
        </w:rPr>
        <w:t>r</w:t>
      </w:r>
      <w:r>
        <w:t>о</w:t>
      </w:r>
      <w:proofErr w:type="spellStart"/>
      <w:r>
        <w:rPr>
          <w:lang w:val="ro-RO"/>
        </w:rPr>
        <w:t>barea</w:t>
      </w:r>
      <w:proofErr w:type="spellEnd"/>
      <w:r>
        <w:rPr>
          <w:lang w:val="ro-RO"/>
        </w:rPr>
        <w:t xml:space="preserve"> </w:t>
      </w:r>
      <w:r w:rsidRPr="00A6202D"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r w:rsidRPr="00A6202D">
        <w:rPr>
          <w:lang w:val="en-US"/>
        </w:rPr>
        <w:t>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modificarea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bugetului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aprobat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</w:t>
      </w:r>
      <w:r>
        <w:rPr>
          <w:lang w:val="en-US"/>
        </w:rPr>
        <w:t>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finanțelor</w:t>
      </w:r>
      <w:proofErr w:type="spellEnd"/>
      <w:r>
        <w:rPr>
          <w:lang w:val="en-US"/>
        </w:rPr>
        <w:t xml:space="preserve"> </w:t>
      </w:r>
      <w:r w:rsidRPr="00A6202D">
        <w:rPr>
          <w:lang w:val="en-US"/>
        </w:rPr>
        <w:t>.</w:t>
      </w:r>
      <w:r>
        <w:rPr>
          <w:lang w:val="en-US"/>
        </w:rPr>
        <w:t xml:space="preserve">nr.2009/2015, </w:t>
      </w:r>
      <w:proofErr w:type="spellStart"/>
      <w:r>
        <w:rPr>
          <w:lang w:val="en-US"/>
        </w:rPr>
        <w:t>avî</w:t>
      </w:r>
      <w:r w:rsidRPr="00A6202D">
        <w:rPr>
          <w:lang w:val="en-US"/>
        </w:rPr>
        <w:t>nd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avizul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pozitiv</w:t>
      </w:r>
      <w:proofErr w:type="spellEnd"/>
      <w:r w:rsidRPr="00A6202D">
        <w:rPr>
          <w:lang w:val="en-US"/>
        </w:rPr>
        <w:t xml:space="preserve"> al </w:t>
      </w:r>
      <w:proofErr w:type="spellStart"/>
      <w:r w:rsidRPr="00A6202D">
        <w:rPr>
          <w:lang w:val="en-US"/>
        </w:rPr>
        <w:t>Comisiei</w:t>
      </w:r>
      <w:proofErr w:type="spellEnd"/>
      <w:r w:rsidRPr="00A6202D">
        <w:rPr>
          <w:lang w:val="en-US"/>
        </w:rPr>
        <w:t xml:space="preserve"> de </w:t>
      </w:r>
      <w:proofErr w:type="spellStart"/>
      <w:r w:rsidRPr="00A6202D">
        <w:rPr>
          <w:lang w:val="en-US"/>
        </w:rPr>
        <w:t>Specialitate</w:t>
      </w:r>
      <w:proofErr w:type="spellEnd"/>
      <w:r w:rsidRPr="00A6202D">
        <w:rPr>
          <w:lang w:val="en-US"/>
        </w:rPr>
        <w:t xml:space="preserve"> </w:t>
      </w:r>
      <w:proofErr w:type="spellStart"/>
      <w:r>
        <w:rPr>
          <w:lang w:val="en-US"/>
        </w:rPr>
        <w:t>î</w:t>
      </w:r>
      <w:r w:rsidRPr="00A6202D">
        <w:rPr>
          <w:lang w:val="en-US"/>
        </w:rPr>
        <w:t>n</w:t>
      </w:r>
      <w:proofErr w:type="spellEnd"/>
      <w:r w:rsidRPr="00A6202D">
        <w:rPr>
          <w:lang w:val="en-US"/>
        </w:rPr>
        <w:t xml:space="preserve"> </w:t>
      </w:r>
      <w:proofErr w:type="spellStart"/>
      <w:r>
        <w:t>р</w:t>
      </w:r>
      <w:proofErr w:type="spellEnd"/>
      <w:r w:rsidRPr="00A6202D">
        <w:rPr>
          <w:lang w:val="en-US"/>
        </w:rPr>
        <w:t>r</w:t>
      </w:r>
      <w:r>
        <w:t>о</w:t>
      </w:r>
      <w:r>
        <w:rPr>
          <w:lang w:val="ro-RO"/>
        </w:rPr>
        <w:t>b</w:t>
      </w:r>
      <w:r w:rsidRPr="00A6202D">
        <w:rPr>
          <w:lang w:val="en-US"/>
        </w:rPr>
        <w:t>l</w:t>
      </w:r>
      <w:r>
        <w:t>е</w:t>
      </w:r>
      <w:r w:rsidRPr="00A6202D">
        <w:rPr>
          <w:lang w:val="en-US"/>
        </w:rPr>
        <w:t>m</w:t>
      </w:r>
      <w:r>
        <w:t>е</w:t>
      </w:r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economice</w:t>
      </w:r>
      <w:proofErr w:type="spellEnd"/>
      <w:r w:rsidRPr="00A6202D">
        <w:rPr>
          <w:lang w:val="en-US"/>
        </w:rPr>
        <w:t xml:space="preserve">, </w:t>
      </w:r>
      <w:proofErr w:type="spellStart"/>
      <w:r w:rsidRPr="00A6202D">
        <w:rPr>
          <w:lang w:val="en-US"/>
        </w:rPr>
        <w:t>buget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gi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finan</w:t>
      </w:r>
      <w:r>
        <w:rPr>
          <w:lang w:val="en-US"/>
        </w:rPr>
        <w:t>ț</w:t>
      </w:r>
      <w:r w:rsidRPr="00A6202D">
        <w:rPr>
          <w:lang w:val="en-US"/>
        </w:rPr>
        <w:t>e</w:t>
      </w:r>
      <w:proofErr w:type="spellEnd"/>
      <w:r w:rsidRPr="00A6202D">
        <w:rPr>
          <w:lang w:val="en-US"/>
        </w:rPr>
        <w:t xml:space="preserve">, </w:t>
      </w:r>
      <w:proofErr w:type="spellStart"/>
      <w:r w:rsidRPr="00F819B1">
        <w:rPr>
          <w:szCs w:val="28"/>
          <w:lang w:val="ro-RO"/>
        </w:rPr>
        <w:t>examinînd</w:t>
      </w:r>
      <w:proofErr w:type="spellEnd"/>
      <w:r w:rsidRPr="00F819B1">
        <w:rPr>
          <w:szCs w:val="28"/>
          <w:lang w:val="ro-RO"/>
        </w:rPr>
        <w:t xml:space="preserve"> bugetul local</w:t>
      </w:r>
      <w:r w:rsidRPr="00F819B1">
        <w:rPr>
          <w:szCs w:val="28"/>
          <w:lang w:val="ro-MO"/>
        </w:rPr>
        <w:t>, Consiliul local Trebujeni</w:t>
      </w:r>
    </w:p>
    <w:p w:rsidR="00572886" w:rsidRDefault="00572886" w:rsidP="00572886">
      <w:pPr>
        <w:jc w:val="center"/>
        <w:rPr>
          <w:b/>
          <w:szCs w:val="28"/>
          <w:lang w:val="ro-RO"/>
        </w:rPr>
      </w:pPr>
    </w:p>
    <w:p w:rsidR="00572886" w:rsidRDefault="00572886" w:rsidP="00572886">
      <w:pPr>
        <w:jc w:val="center"/>
        <w:rPr>
          <w:b/>
          <w:szCs w:val="28"/>
          <w:lang w:val="ro-MO"/>
        </w:rPr>
      </w:pPr>
      <w:r w:rsidRPr="00F819B1">
        <w:rPr>
          <w:b/>
          <w:szCs w:val="28"/>
          <w:lang w:val="ro-MO"/>
        </w:rPr>
        <w:t>DECIDE:</w:t>
      </w:r>
    </w:p>
    <w:p w:rsidR="00572886" w:rsidRPr="00F819B1" w:rsidRDefault="00572886" w:rsidP="00572886">
      <w:pPr>
        <w:jc w:val="center"/>
        <w:rPr>
          <w:b/>
          <w:szCs w:val="28"/>
          <w:lang w:val="ro-MO"/>
        </w:rPr>
      </w:pPr>
    </w:p>
    <w:p w:rsidR="00572886" w:rsidRPr="00F819B1" w:rsidRDefault="00572886" w:rsidP="00572886">
      <w:pPr>
        <w:numPr>
          <w:ilvl w:val="0"/>
          <w:numId w:val="1"/>
        </w:numPr>
        <w:jc w:val="both"/>
        <w:rPr>
          <w:szCs w:val="28"/>
          <w:lang w:val="ro-MO"/>
        </w:rPr>
      </w:pPr>
      <w:r w:rsidRPr="00F819B1">
        <w:rPr>
          <w:szCs w:val="28"/>
          <w:lang w:val="ro-MO"/>
        </w:rPr>
        <w:t>Se aprobă</w:t>
      </w:r>
      <w:r>
        <w:rPr>
          <w:szCs w:val="28"/>
          <w:lang w:val="ro-MO"/>
        </w:rPr>
        <w:t xml:space="preserve"> bugetul loca Trebujeni, pentru anul 2023 conform anexelor</w:t>
      </w:r>
      <w:r w:rsidRPr="00F819B1">
        <w:rPr>
          <w:szCs w:val="28"/>
          <w:lang w:val="ro-MO"/>
        </w:rPr>
        <w:t>:</w:t>
      </w:r>
    </w:p>
    <w:p w:rsidR="00572886" w:rsidRPr="00F819B1" w:rsidRDefault="00572886" w:rsidP="00572886">
      <w:pPr>
        <w:ind w:left="360"/>
        <w:jc w:val="both"/>
        <w:rPr>
          <w:szCs w:val="28"/>
          <w:lang w:val="ro-MO"/>
        </w:rPr>
      </w:pPr>
    </w:p>
    <w:p w:rsidR="00572886" w:rsidRPr="00F819B1" w:rsidRDefault="00572886" w:rsidP="00572886">
      <w:pPr>
        <w:numPr>
          <w:ilvl w:val="0"/>
          <w:numId w:val="3"/>
        </w:numPr>
        <w:jc w:val="both"/>
        <w:rPr>
          <w:szCs w:val="28"/>
          <w:lang w:val="ro-MO"/>
        </w:rPr>
      </w:pPr>
      <w:r w:rsidRPr="00F819B1">
        <w:rPr>
          <w:szCs w:val="28"/>
          <w:lang w:val="ro-MO"/>
        </w:rPr>
        <w:t>Prezenta decizie intră în vigoare la 1 ianuarie 20</w:t>
      </w:r>
      <w:r>
        <w:rPr>
          <w:szCs w:val="28"/>
          <w:lang w:val="ro-MO"/>
        </w:rPr>
        <w:t>23</w:t>
      </w:r>
      <w:r w:rsidRPr="00F819B1">
        <w:rPr>
          <w:szCs w:val="28"/>
          <w:lang w:val="ro-MO"/>
        </w:rPr>
        <w:t>.</w:t>
      </w:r>
      <w:r w:rsidRPr="00F819B1">
        <w:rPr>
          <w:b/>
          <w:szCs w:val="28"/>
          <w:lang w:val="ro-MO"/>
        </w:rPr>
        <w:tab/>
      </w:r>
    </w:p>
    <w:p w:rsidR="00572886" w:rsidRDefault="00572886" w:rsidP="00572886">
      <w:pPr>
        <w:rPr>
          <w:lang w:val="ro-MO"/>
        </w:rPr>
      </w:pPr>
    </w:p>
    <w:p w:rsidR="00572886" w:rsidRDefault="00572886" w:rsidP="00572886">
      <w:pPr>
        <w:rPr>
          <w:lang w:val="ro-MO"/>
        </w:rPr>
      </w:pPr>
    </w:p>
    <w:p w:rsidR="00572886" w:rsidRDefault="00572886" w:rsidP="00572886">
      <w:pPr>
        <w:rPr>
          <w:lang w:val="ro-MO"/>
        </w:rPr>
      </w:pPr>
    </w:p>
    <w:p w:rsidR="00572886" w:rsidRPr="00D94399" w:rsidRDefault="00572886" w:rsidP="00572886">
      <w:pPr>
        <w:ind w:right="-1191" w:firstLine="720"/>
        <w:rPr>
          <w:lang w:val="ro-RO"/>
        </w:rPr>
      </w:pPr>
      <w:r w:rsidRPr="00D94399">
        <w:rPr>
          <w:lang w:val="ro-RO"/>
        </w:rPr>
        <w:t>Preşedintele şedinţei</w:t>
      </w:r>
      <w:r w:rsidRPr="00D94399">
        <w:rPr>
          <w:lang w:val="ro-RO"/>
        </w:rPr>
        <w:tab/>
      </w:r>
      <w:r w:rsidRPr="00D94399">
        <w:rPr>
          <w:lang w:val="ro-RO"/>
        </w:rPr>
        <w:tab/>
      </w:r>
      <w:r w:rsidRPr="00D94399">
        <w:rPr>
          <w:lang w:val="ro-RO"/>
        </w:rPr>
        <w:tab/>
      </w:r>
      <w:r w:rsidRPr="00D94399">
        <w:rPr>
          <w:lang w:val="ro-RO"/>
        </w:rPr>
        <w:tab/>
      </w:r>
    </w:p>
    <w:p w:rsidR="00572886" w:rsidRPr="00D94399" w:rsidRDefault="00572886" w:rsidP="00572886">
      <w:pPr>
        <w:tabs>
          <w:tab w:val="left" w:pos="7110"/>
        </w:tabs>
        <w:ind w:firstLine="709"/>
        <w:rPr>
          <w:sz w:val="16"/>
          <w:szCs w:val="16"/>
          <w:vertAlign w:val="superscript"/>
          <w:lang w:val="ro-MO"/>
        </w:rPr>
      </w:pPr>
      <w:r w:rsidRPr="00D94399">
        <w:rPr>
          <w:i/>
          <w:sz w:val="16"/>
          <w:szCs w:val="16"/>
          <w:lang w:val="ro-MO"/>
        </w:rPr>
        <w:t>Semnat la data</w:t>
      </w:r>
      <w:r w:rsidRPr="00D94399">
        <w:rPr>
          <w:sz w:val="16"/>
          <w:szCs w:val="16"/>
          <w:lang w:val="ro-MO"/>
        </w:rPr>
        <w:t xml:space="preserve"> _________________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                  </w:t>
      </w:r>
    </w:p>
    <w:p w:rsidR="00572886" w:rsidRPr="00D94399" w:rsidRDefault="00572886" w:rsidP="00572886">
      <w:pPr>
        <w:ind w:right="-1192" w:firstLine="708"/>
        <w:rPr>
          <w:lang w:val="ro-RO"/>
        </w:rPr>
      </w:pPr>
      <w:r>
        <w:rPr>
          <w:lang w:val="ro-RO"/>
        </w:rPr>
        <w:t>A contrasemnat</w:t>
      </w:r>
    </w:p>
    <w:p w:rsidR="00572886" w:rsidRPr="00B820A1" w:rsidRDefault="00572886" w:rsidP="00572886">
      <w:pPr>
        <w:tabs>
          <w:tab w:val="left" w:pos="6975"/>
        </w:tabs>
        <w:spacing w:after="200" w:line="276" w:lineRule="auto"/>
        <w:ind w:firstLine="708"/>
        <w:rPr>
          <w:rFonts w:eastAsiaTheme="minorEastAsia"/>
          <w:lang w:val="ro-MO"/>
        </w:rPr>
      </w:pPr>
      <w:r w:rsidRPr="00D94399">
        <w:rPr>
          <w:lang w:val="ro-RO"/>
        </w:rPr>
        <w:t>Secretarul consiliului</w:t>
      </w:r>
      <w:r>
        <w:rPr>
          <w:lang w:val="ro-RO"/>
        </w:rPr>
        <w:t xml:space="preserve"> local</w:t>
      </w:r>
      <w:r>
        <w:rPr>
          <w:lang w:val="ro-RO"/>
        </w:rPr>
        <w:tab/>
        <w:t xml:space="preserve">   </w:t>
      </w:r>
      <w:proofErr w:type="spellStart"/>
      <w:r>
        <w:rPr>
          <w:lang w:val="ro-RO"/>
        </w:rPr>
        <w:t>Lilia</w:t>
      </w:r>
      <w:proofErr w:type="spellEnd"/>
      <w:r>
        <w:rPr>
          <w:lang w:val="ro-RO"/>
        </w:rPr>
        <w:t xml:space="preserve">  PORTĂRESCU</w:t>
      </w:r>
    </w:p>
    <w:p w:rsidR="00572886" w:rsidRPr="00B820A1" w:rsidRDefault="00572886" w:rsidP="00572886">
      <w:pPr>
        <w:rPr>
          <w:lang w:val="en-US"/>
        </w:rPr>
      </w:pPr>
    </w:p>
    <w:p w:rsidR="00257305" w:rsidRPr="00572886" w:rsidRDefault="00257305">
      <w:pPr>
        <w:rPr>
          <w:lang w:val="en-US"/>
        </w:rPr>
      </w:pPr>
    </w:p>
    <w:sectPr w:rsidR="00257305" w:rsidRPr="00572886" w:rsidSect="001E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886"/>
    <w:rsid w:val="00031F8B"/>
    <w:rsid w:val="00257305"/>
    <w:rsid w:val="00572886"/>
    <w:rsid w:val="00636676"/>
    <w:rsid w:val="00A1785B"/>
    <w:rsid w:val="00B775C4"/>
    <w:rsid w:val="00BB57C6"/>
    <w:rsid w:val="00D3609B"/>
    <w:rsid w:val="00FC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886"/>
    <w:pPr>
      <w:spacing w:after="0" w:line="240" w:lineRule="auto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8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8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>CtrlSoft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2022-12-08T14:50:00Z</cp:lastPrinted>
  <dcterms:created xsi:type="dcterms:W3CDTF">2022-12-08T14:28:00Z</dcterms:created>
  <dcterms:modified xsi:type="dcterms:W3CDTF">2022-12-08T14:54:00Z</dcterms:modified>
</cp:coreProperties>
</file>